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5020A" w14:textId="46E9AB8C" w:rsidR="00C952C7" w:rsidRDefault="00ED1646">
      <w:r>
        <w:t>To start with, I wish to formally acknowledge the goodwill, hard work and competence of the SARA committee. They have all made valuable contributions in different ways at different times and without them there would be no local rogaining events:</w:t>
      </w:r>
    </w:p>
    <w:p w14:paraId="43F5D0CD" w14:textId="08C9CD40" w:rsidR="00ED1646" w:rsidRDefault="00ED1646" w:rsidP="00ED1646">
      <w:pPr>
        <w:pStyle w:val="ListParagraph"/>
        <w:numPr>
          <w:ilvl w:val="0"/>
          <w:numId w:val="1"/>
        </w:numPr>
      </w:pPr>
      <w:r>
        <w:t xml:space="preserve">Jo Powell, Secretary, </w:t>
      </w:r>
      <w:proofErr w:type="spellStart"/>
      <w:r>
        <w:t>Enews</w:t>
      </w:r>
      <w:proofErr w:type="spellEnd"/>
      <w:r>
        <w:t xml:space="preserve"> editor, coordinator, setter and certificate designer, mail chimp expert and basically organiser for everything.</w:t>
      </w:r>
    </w:p>
    <w:p w14:paraId="64784D19" w14:textId="30107842" w:rsidR="00ED1646" w:rsidRDefault="00ED1646" w:rsidP="00ED1646">
      <w:pPr>
        <w:pStyle w:val="ListParagraph"/>
        <w:numPr>
          <w:ilvl w:val="0"/>
          <w:numId w:val="1"/>
        </w:numPr>
      </w:pPr>
      <w:r>
        <w:t>Doug Gillott, Treasurer, setter, coordin</w:t>
      </w:r>
      <w:r w:rsidR="00FF4815">
        <w:t>a</w:t>
      </w:r>
      <w:r>
        <w:t>tor and mapper.</w:t>
      </w:r>
    </w:p>
    <w:p w14:paraId="5D42BDC1" w14:textId="172DE690" w:rsidR="00ED1646" w:rsidRDefault="00ED1646" w:rsidP="00ED1646">
      <w:pPr>
        <w:pStyle w:val="ListParagraph"/>
        <w:numPr>
          <w:ilvl w:val="0"/>
          <w:numId w:val="1"/>
        </w:numPr>
      </w:pPr>
      <w:r>
        <w:t>Kerstine Alba joined the committee last year and has had a significant input in assisting with the treasury duties and keeping our accounts in tip top order.</w:t>
      </w:r>
    </w:p>
    <w:p w14:paraId="725B92D1" w14:textId="0C5A8C6C" w:rsidR="00ED1646" w:rsidRDefault="00ED1646" w:rsidP="00ED1646">
      <w:pPr>
        <w:pStyle w:val="ListParagraph"/>
        <w:numPr>
          <w:ilvl w:val="0"/>
          <w:numId w:val="1"/>
        </w:numPr>
      </w:pPr>
      <w:r>
        <w:t>Peter Milnes, our long-standing equipment ’Master’ manager. I’m constantly amazed at work which Peter puts into the association to ensure we hold well-run events in a no fuss manner.</w:t>
      </w:r>
    </w:p>
    <w:p w14:paraId="406770DF" w14:textId="517A1CB1" w:rsidR="00ED1646" w:rsidRDefault="00ED1646" w:rsidP="00ED1646">
      <w:pPr>
        <w:pStyle w:val="ListParagraph"/>
        <w:numPr>
          <w:ilvl w:val="0"/>
          <w:numId w:val="1"/>
        </w:numPr>
      </w:pPr>
      <w:r>
        <w:t>Evelyn Colwell, Volunteer Coordinator, setter, sounding board for me and a voice of reason for some of my crazy ideas.</w:t>
      </w:r>
    </w:p>
    <w:p w14:paraId="5479AF42" w14:textId="7E41B5BF" w:rsidR="00ED1646" w:rsidRDefault="00ED1646" w:rsidP="00ED1646">
      <w:pPr>
        <w:pStyle w:val="ListParagraph"/>
        <w:numPr>
          <w:ilvl w:val="0"/>
          <w:numId w:val="1"/>
        </w:numPr>
      </w:pPr>
      <w:r>
        <w:t xml:space="preserve">Steve Gray, Vice President, </w:t>
      </w:r>
      <w:proofErr w:type="spellStart"/>
      <w:r>
        <w:t>Navlight</w:t>
      </w:r>
      <w:proofErr w:type="spellEnd"/>
      <w:r>
        <w:t xml:space="preserve"> Gurus, Secretary of the Australian Rogaining Association, anything IT and basic common sense, though this might be argued as he is currently riding around Africa on a push bike with partner, Cath, on a 12-month plus hiatus.</w:t>
      </w:r>
    </w:p>
    <w:p w14:paraId="52D877D9" w14:textId="1C8CA400" w:rsidR="00ED1646" w:rsidRDefault="00ED1646" w:rsidP="00ED1646">
      <w:pPr>
        <w:pStyle w:val="ListParagraph"/>
        <w:numPr>
          <w:ilvl w:val="0"/>
          <w:numId w:val="1"/>
        </w:numPr>
      </w:pPr>
      <w:r>
        <w:t>Sophie Carmichael – social media – once again doing a fantastic job, raising SARA’s profile on Facebook.</w:t>
      </w:r>
    </w:p>
    <w:p w14:paraId="6CD4A4BB" w14:textId="082A3ED9" w:rsidR="00ED1646" w:rsidRDefault="00ED1646" w:rsidP="00ED1646">
      <w:pPr>
        <w:pStyle w:val="ListParagraph"/>
        <w:numPr>
          <w:ilvl w:val="0"/>
          <w:numId w:val="1"/>
        </w:numPr>
      </w:pPr>
      <w:r>
        <w:t>Richard Sprod – Cactus Cull organiser, coordinator and setter of many events, voice of experience who unfortunately will be retiring from the committee this year after many years of service.</w:t>
      </w:r>
    </w:p>
    <w:p w14:paraId="0C0E8B24" w14:textId="69AAF2AE" w:rsidR="00ED1646" w:rsidRDefault="00ED1646" w:rsidP="00ED1646">
      <w:pPr>
        <w:pStyle w:val="ListParagraph"/>
        <w:numPr>
          <w:ilvl w:val="0"/>
          <w:numId w:val="1"/>
        </w:numPr>
      </w:pPr>
      <w:r>
        <w:t>Rob Tucker, setter of bush events, Orienteering SA and National Parks liaison, another significant voice of experience.</w:t>
      </w:r>
    </w:p>
    <w:p w14:paraId="7AF7CBBC" w14:textId="5EA2AF60" w:rsidR="00ED1646" w:rsidRDefault="00ED1646" w:rsidP="00ED1646">
      <w:pPr>
        <w:pStyle w:val="ListParagraph"/>
        <w:numPr>
          <w:ilvl w:val="0"/>
          <w:numId w:val="1"/>
        </w:numPr>
      </w:pPr>
      <w:r>
        <w:t xml:space="preserve">Bruce Greenhalgh, rogaining tragic, course setter, coordinator and meeting timekeeper. Many of you would have read the many post-event articles which Bruce writes, showing his wordsmith skills and his love/hate relationship with rogaining. Bruce stepped down from the committee after setting the </w:t>
      </w:r>
      <w:proofErr w:type="spellStart"/>
      <w:r>
        <w:t>Velogaine</w:t>
      </w:r>
      <w:proofErr w:type="spellEnd"/>
      <w:r>
        <w:t xml:space="preserve"> last year, but I’m sure we all look forward to reading his future articles as he works towards his ‘perfect’ rogaine.</w:t>
      </w:r>
    </w:p>
    <w:p w14:paraId="006AF9FA" w14:textId="65D46625" w:rsidR="00ED1646" w:rsidRDefault="00ED1646" w:rsidP="00ED1646">
      <w:pPr>
        <w:pStyle w:val="ListParagraph"/>
        <w:numPr>
          <w:ilvl w:val="0"/>
          <w:numId w:val="1"/>
        </w:numPr>
      </w:pPr>
      <w:r>
        <w:t>Ruth Ambrose has been the backbone of the Admin volunteers at numerous events as well as providing sound and thoughtful advice at our committee meetings.</w:t>
      </w:r>
    </w:p>
    <w:p w14:paraId="0E7961E9" w14:textId="54522E4B" w:rsidR="00ED1646" w:rsidRDefault="00ED1646" w:rsidP="00ED1646">
      <w:pPr>
        <w:pStyle w:val="ListParagraph"/>
        <w:numPr>
          <w:ilvl w:val="0"/>
          <w:numId w:val="1"/>
        </w:numPr>
      </w:pPr>
      <w:r>
        <w:t>Keith Humphris, who is SARA’s ‘go to’ person with bucket cooking and hash house logistics, as well as being our liaison person with Exurbia and Ferguson Australia.</w:t>
      </w:r>
    </w:p>
    <w:p w14:paraId="3B6597C1" w14:textId="569C116B" w:rsidR="00ED1646" w:rsidRDefault="00ED1646" w:rsidP="00ED1646">
      <w:pPr>
        <w:pStyle w:val="ListParagraph"/>
        <w:numPr>
          <w:ilvl w:val="0"/>
          <w:numId w:val="1"/>
        </w:numPr>
      </w:pPr>
      <w:r>
        <w:t xml:space="preserve">Shanti Osborne – taking on the website management role and working with Jeremy Carter, our professional website maker. She also organises the </w:t>
      </w:r>
      <w:proofErr w:type="spellStart"/>
      <w:r>
        <w:t>Navlight</w:t>
      </w:r>
      <w:proofErr w:type="spellEnd"/>
      <w:r>
        <w:t xml:space="preserve"> electronic scoring system which enables us to put out world class results in a speedy manner.</w:t>
      </w:r>
    </w:p>
    <w:p w14:paraId="29F1A0A1" w14:textId="437F6491" w:rsidR="00ED1646" w:rsidRDefault="00ED1646" w:rsidP="00ED1646">
      <w:pPr>
        <w:pStyle w:val="ListParagraph"/>
        <w:numPr>
          <w:ilvl w:val="0"/>
          <w:numId w:val="1"/>
        </w:numPr>
      </w:pPr>
      <w:r>
        <w:t>Meredith Norman – part of the dual World Championship ‘Dream Team’ was also the lead setter for the 2024 4-hour twilight event. Although she is setting down from the committee this year, she will be promoting the WRC2027 in an Ambassador role.</w:t>
      </w:r>
    </w:p>
    <w:p w14:paraId="3E2BFC86" w14:textId="0E2BCE2D" w:rsidR="00ED1646" w:rsidRDefault="00ED1646" w:rsidP="00ED1646">
      <w:pPr>
        <w:pStyle w:val="ListParagraph"/>
        <w:numPr>
          <w:ilvl w:val="0"/>
          <w:numId w:val="1"/>
        </w:numPr>
      </w:pPr>
      <w:r>
        <w:t>Joe Milnes – has been a course setter and has brought in a more youthful perspective to our discussions and may be encouraged to take on some significant roles as time goes by.</w:t>
      </w:r>
    </w:p>
    <w:p w14:paraId="7DF8D5C2" w14:textId="2E8D1065" w:rsidR="00ED1646" w:rsidRDefault="00ED1646" w:rsidP="00ED1646">
      <w:pPr>
        <w:pStyle w:val="ListParagraph"/>
        <w:numPr>
          <w:ilvl w:val="0"/>
          <w:numId w:val="1"/>
        </w:numPr>
      </w:pPr>
      <w:r>
        <w:t>Zara Soden, immediate past President (2020-2023), long time rogaining fanatic who has a wealth of experience and my personal ‘go to’ person for advice and support.</w:t>
      </w:r>
    </w:p>
    <w:p w14:paraId="3DBE09A6" w14:textId="3FEB732F" w:rsidR="00ED1646" w:rsidRDefault="00ED1646" w:rsidP="00ED1646">
      <w:pPr>
        <w:pStyle w:val="ListParagraph"/>
        <w:numPr>
          <w:ilvl w:val="0"/>
          <w:numId w:val="1"/>
        </w:numPr>
      </w:pPr>
      <w:r>
        <w:t xml:space="preserve">Trent McInerney </w:t>
      </w:r>
      <w:r w:rsidR="005D60DA">
        <w:t>–</w:t>
      </w:r>
      <w:r>
        <w:t xml:space="preserve"> </w:t>
      </w:r>
      <w:r w:rsidR="005D60DA">
        <w:t>our newest member of the committee who brings a new perspective and has co-set his first event in 2024.</w:t>
      </w:r>
    </w:p>
    <w:p w14:paraId="35D803C0" w14:textId="1EC4DE53" w:rsidR="005D60DA" w:rsidRDefault="005D60DA" w:rsidP="005D60DA">
      <w:r>
        <w:lastRenderedPageBreak/>
        <w:t>Thanks again to all members of the 2024 committee for their enthusiasm and hard work. Thanks also to all members of the rogaining community for your ongoing support of our great sport.</w:t>
      </w:r>
    </w:p>
    <w:p w14:paraId="51E0FC5C" w14:textId="6A6B391E" w:rsidR="005D60DA" w:rsidRDefault="005D60DA" w:rsidP="005D60DA">
      <w:r>
        <w:t>A brief re-cap of the 2024 events beginning with:</w:t>
      </w:r>
    </w:p>
    <w:p w14:paraId="45853265" w14:textId="1D3F292B" w:rsidR="005D60DA" w:rsidRDefault="005D60DA" w:rsidP="005D60DA">
      <w:pPr>
        <w:pStyle w:val="ListParagraph"/>
        <w:numPr>
          <w:ilvl w:val="0"/>
          <w:numId w:val="2"/>
        </w:numPr>
      </w:pPr>
      <w:r>
        <w:t>The March 4-hour Twilight event at Noarlunga, highlighting some lovely parts of the southern metropolitan area and the Onkaparinga estuaries, set by Meredith Norman with the support of Paul Hoopmann and Des Norman. One of the highlights there was getting an ice-cream in the pirate ship park.</w:t>
      </w:r>
    </w:p>
    <w:p w14:paraId="78EBE0E7" w14:textId="52948B33" w:rsidR="005D60DA" w:rsidRDefault="005D60DA" w:rsidP="005D60DA">
      <w:pPr>
        <w:pStyle w:val="ListParagraph"/>
        <w:numPr>
          <w:ilvl w:val="0"/>
          <w:numId w:val="2"/>
        </w:numPr>
      </w:pPr>
      <w:r>
        <w:t xml:space="preserve">Just after Easter, Bruce Greenhalgh ran the annual SARA </w:t>
      </w:r>
      <w:proofErr w:type="spellStart"/>
      <w:r>
        <w:t>Velogaine</w:t>
      </w:r>
      <w:proofErr w:type="spellEnd"/>
      <w:r>
        <w:t xml:space="preserve"> in the Mt Pleasant region where we had 39 teams plus an additional 8 teams with e-bikes.</w:t>
      </w:r>
    </w:p>
    <w:p w14:paraId="340A9F1B" w14:textId="0E1F3135" w:rsidR="005D60DA" w:rsidRDefault="005D60DA" w:rsidP="005D60DA">
      <w:pPr>
        <w:pStyle w:val="ListParagraph"/>
        <w:numPr>
          <w:ilvl w:val="0"/>
          <w:numId w:val="2"/>
        </w:numPr>
      </w:pPr>
      <w:r>
        <w:t xml:space="preserve">Late May we visited </w:t>
      </w:r>
      <w:proofErr w:type="spellStart"/>
      <w:r>
        <w:t>Parnaroo</w:t>
      </w:r>
      <w:proofErr w:type="spellEnd"/>
      <w:r>
        <w:t xml:space="preserve"> again for the 15-hour roving event. Mike Broadbent, John Nitschke and Richard Sprod organised this event and showcased the area where our association has been involved in the eradication of the wheel cacti pest. A good turn-out with almost 70 teams entered.</w:t>
      </w:r>
    </w:p>
    <w:p w14:paraId="2D941127" w14:textId="0060DAA4" w:rsidR="005D60DA" w:rsidRDefault="005D60DA" w:rsidP="005D60DA">
      <w:pPr>
        <w:pStyle w:val="ListParagraph"/>
        <w:numPr>
          <w:ilvl w:val="0"/>
          <w:numId w:val="2"/>
        </w:numPr>
      </w:pPr>
      <w:r>
        <w:t>Our main event for the year was the State Championship at ‘Three Creeks’  and part of the ‘</w:t>
      </w:r>
      <w:proofErr w:type="spellStart"/>
      <w:r>
        <w:t>Yednalue</w:t>
      </w:r>
      <w:proofErr w:type="spellEnd"/>
      <w:r>
        <w:t>’ Stations with Evelyn Colwell as lead setter ably support by Trent and Jenny McInerney. Another excellent turnout with several overseas and interstate participants. This event will most likely be remembered for the gale force winds during the Friday/Saturday prelude to the event and the awesome full moon setting at sunrise on the misty Sunday morning.</w:t>
      </w:r>
    </w:p>
    <w:p w14:paraId="73ADB96B" w14:textId="1C5702DF" w:rsidR="005D60DA" w:rsidRDefault="005D60DA" w:rsidP="005D60DA">
      <w:pPr>
        <w:pStyle w:val="ListParagraph"/>
        <w:numPr>
          <w:ilvl w:val="0"/>
          <w:numId w:val="2"/>
        </w:numPr>
      </w:pPr>
      <w:r>
        <w:t>In September, Jo Powell took on the Onkaparinga Gorge for the 6-hour bush rogaine. Over 180 teams entered and tried to plot the best course through the very steep terrain. One team succeeded in cleaning up the course, some got close, and a few took on a little bit more than they could handle.</w:t>
      </w:r>
    </w:p>
    <w:p w14:paraId="505B0B58" w14:textId="101A8CF9" w:rsidR="005D60DA" w:rsidRDefault="005D60DA" w:rsidP="005D60DA">
      <w:pPr>
        <w:pStyle w:val="ListParagraph"/>
        <w:numPr>
          <w:ilvl w:val="0"/>
          <w:numId w:val="2"/>
        </w:numPr>
      </w:pPr>
      <w:r>
        <w:t xml:space="preserve">Our </w:t>
      </w:r>
      <w:proofErr w:type="spellStart"/>
      <w:r>
        <w:t>Minigaine</w:t>
      </w:r>
      <w:proofErr w:type="spellEnd"/>
      <w:r>
        <w:t xml:space="preserve"> was a completely different kettle of fish, set by Shannon Packer and the Rover Scout team, located in the West Lakes and Semaphore area. This was a very warm event for the 140 odd teams working along the coastline.</w:t>
      </w:r>
    </w:p>
    <w:p w14:paraId="1E9C5BFC" w14:textId="4D8A99CC" w:rsidR="005D60DA" w:rsidRDefault="005D60DA" w:rsidP="005D60DA">
      <w:r>
        <w:t>The committee met on numerous occasions throughout the year to discuss and plan the rogaining events and management of the immediate SARA affairs as well as work on aspects to improve our policy and operational structure, as well as our interaction with other like-minded organisations.</w:t>
      </w:r>
    </w:p>
    <w:p w14:paraId="4721C1A4" w14:textId="577908E7" w:rsidR="005D60DA" w:rsidRDefault="005D60DA" w:rsidP="005D60DA">
      <w:r>
        <w:t>Financially we are in a good position as outlined by the Treasurer’s audited report with a slight overall profit for the 2024 year. The funds we have in hand provide cover for our equipment self-insurance as well as provide the necessary pre-event funding of the rogaines we provide and numerous behind the scenes expenses.</w:t>
      </w:r>
    </w:p>
    <w:p w14:paraId="09041B83" w14:textId="17F591AF" w:rsidR="005D60DA" w:rsidRDefault="005D60DA" w:rsidP="005D60DA">
      <w:r>
        <w:t>The committee has also discussed options for providing training in Remote First Aid and Critical Incident procedures and management. If these are areas which you already have expertise in or would like to gain some experience which could be used to assist with our events, please get in contact with the committee.</w:t>
      </w:r>
    </w:p>
    <w:p w14:paraId="0AF4AE1F" w14:textId="0CAA7B96" w:rsidR="005D60DA" w:rsidRDefault="003D70BF" w:rsidP="005D60DA">
      <w:r>
        <w:t>On the National stage, several SARA members attended the 2024ARC event held in Western Australia with our three Mixed Ultra Vet teams taking out 1</w:t>
      </w:r>
      <w:r w:rsidRPr="003D70BF">
        <w:rPr>
          <w:vertAlign w:val="superscript"/>
        </w:rPr>
        <w:t>st</w:t>
      </w:r>
      <w:r>
        <w:t>, 2</w:t>
      </w:r>
      <w:r w:rsidRPr="003D70BF">
        <w:rPr>
          <w:vertAlign w:val="superscript"/>
        </w:rPr>
        <w:t>nd</w:t>
      </w:r>
      <w:r>
        <w:t xml:space="preserve"> and 3</w:t>
      </w:r>
      <w:r w:rsidRPr="003D70BF">
        <w:rPr>
          <w:vertAlign w:val="superscript"/>
        </w:rPr>
        <w:t>rd</w:t>
      </w:r>
      <w:r>
        <w:t xml:space="preserve"> in that category and a 3</w:t>
      </w:r>
      <w:r w:rsidRPr="003D70BF">
        <w:rPr>
          <w:vertAlign w:val="superscript"/>
        </w:rPr>
        <w:t>rd</w:t>
      </w:r>
      <w:r>
        <w:t xml:space="preserve"> place in the Men’s Ultra category.</w:t>
      </w:r>
    </w:p>
    <w:p w14:paraId="420376C5" w14:textId="7490CBAA" w:rsidR="003D70BF" w:rsidRDefault="003D70BF" w:rsidP="005D60DA">
      <w:r>
        <w:t xml:space="preserve">Looking to the future, apart from our normal scheduled events this year, the SARA committee is committing funds to sponsor Abigail and Joanna George to travel to the WRC2025 event in Spain </w:t>
      </w:r>
      <w:r>
        <w:lastRenderedPageBreak/>
        <w:t>this coming July where they will be ambassadors for the WRC to be held in the Flinders Ranges in 2027 and defend their dual Youth World Rogaining Championship title.</w:t>
      </w:r>
    </w:p>
    <w:p w14:paraId="0B013189" w14:textId="68E7257C" w:rsidR="003D70BF" w:rsidRDefault="003D70BF" w:rsidP="005D60DA">
      <w:r>
        <w:t>The committee would also be keen to support any other suitably qualified youth team in attending Australasian and/or World Championship events.</w:t>
      </w:r>
    </w:p>
    <w:p w14:paraId="43D0FE8D" w14:textId="61A7BFA3" w:rsidR="003D70BF" w:rsidRDefault="003D70BF" w:rsidP="005D60DA">
      <w:r>
        <w:t>The ARA placed a bid to host the 2027 World Rogaining Championships in the Flinders Ranges, South Australia. This bid was successful, and SARA will be playing a significant role in the organisation and running of the event. The committee has already done a significant amount of work in assisting with the preparation of the bid and getting land access permissions.</w:t>
      </w:r>
    </w:p>
    <w:p w14:paraId="0785199F" w14:textId="4DFFF74B" w:rsidR="003D70BF" w:rsidRDefault="003D70BF" w:rsidP="005D60DA">
      <w:r>
        <w:t>As the event organised, I’ll be looking for volunteers outside the committee to assist with the preparation of the event site and the running of the event. Two such positions required are the Event Site Manager and the Safety (or Critical Incident) Officer where pre-event planning is critical to the success of the event. Overall, we will probably be needing more than 50 volunteers to help run the event, so if you are keen to make this event an outstanding one and want to be involved, please let me know.</w:t>
      </w:r>
    </w:p>
    <w:p w14:paraId="0723E0F1" w14:textId="4241874D" w:rsidR="003D70BF" w:rsidRDefault="003D70BF" w:rsidP="005D60DA">
      <w:r>
        <w:t>I wish you all a happy and enjoyable rogaining year in 2025.</w:t>
      </w:r>
    </w:p>
    <w:p w14:paraId="2B58689C" w14:textId="0B057188" w:rsidR="003D70BF" w:rsidRDefault="003D70BF" w:rsidP="005D60DA">
      <w:r>
        <w:t>Craig Colwell</w:t>
      </w:r>
      <w:r>
        <w:br/>
        <w:t>SARA President</w:t>
      </w:r>
    </w:p>
    <w:sectPr w:rsidR="003D70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46A44"/>
    <w:multiLevelType w:val="hybridMultilevel"/>
    <w:tmpl w:val="10BC458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CB02089"/>
    <w:multiLevelType w:val="hybridMultilevel"/>
    <w:tmpl w:val="CA6C40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39917595">
    <w:abstractNumId w:val="1"/>
  </w:num>
  <w:num w:numId="2" w16cid:durableId="1804157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646"/>
    <w:rsid w:val="003D70BF"/>
    <w:rsid w:val="005D60DA"/>
    <w:rsid w:val="00C952C7"/>
    <w:rsid w:val="00D97A31"/>
    <w:rsid w:val="00ED1646"/>
    <w:rsid w:val="00FF48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C1098"/>
  <w15:chartTrackingRefBased/>
  <w15:docId w15:val="{334AEF8E-8F43-46D9-B498-7A6D48B22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16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16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16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16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16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16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6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6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6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6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16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16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16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16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16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6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6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646"/>
    <w:rPr>
      <w:rFonts w:eastAsiaTheme="majorEastAsia" w:cstheme="majorBidi"/>
      <w:color w:val="272727" w:themeColor="text1" w:themeTint="D8"/>
    </w:rPr>
  </w:style>
  <w:style w:type="paragraph" w:styleId="Title">
    <w:name w:val="Title"/>
    <w:basedOn w:val="Normal"/>
    <w:next w:val="Normal"/>
    <w:link w:val="TitleChar"/>
    <w:uiPriority w:val="10"/>
    <w:qFormat/>
    <w:rsid w:val="00ED16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6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6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6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646"/>
    <w:pPr>
      <w:spacing w:before="160"/>
      <w:jc w:val="center"/>
    </w:pPr>
    <w:rPr>
      <w:i/>
      <w:iCs/>
      <w:color w:val="404040" w:themeColor="text1" w:themeTint="BF"/>
    </w:rPr>
  </w:style>
  <w:style w:type="character" w:customStyle="1" w:styleId="QuoteChar">
    <w:name w:val="Quote Char"/>
    <w:basedOn w:val="DefaultParagraphFont"/>
    <w:link w:val="Quote"/>
    <w:uiPriority w:val="29"/>
    <w:rsid w:val="00ED1646"/>
    <w:rPr>
      <w:i/>
      <w:iCs/>
      <w:color w:val="404040" w:themeColor="text1" w:themeTint="BF"/>
    </w:rPr>
  </w:style>
  <w:style w:type="paragraph" w:styleId="ListParagraph">
    <w:name w:val="List Paragraph"/>
    <w:basedOn w:val="Normal"/>
    <w:uiPriority w:val="34"/>
    <w:qFormat/>
    <w:rsid w:val="00ED1646"/>
    <w:pPr>
      <w:ind w:left="720"/>
      <w:contextualSpacing/>
    </w:pPr>
  </w:style>
  <w:style w:type="character" w:styleId="IntenseEmphasis">
    <w:name w:val="Intense Emphasis"/>
    <w:basedOn w:val="DefaultParagraphFont"/>
    <w:uiPriority w:val="21"/>
    <w:qFormat/>
    <w:rsid w:val="00ED1646"/>
    <w:rPr>
      <w:i/>
      <w:iCs/>
      <w:color w:val="0F4761" w:themeColor="accent1" w:themeShade="BF"/>
    </w:rPr>
  </w:style>
  <w:style w:type="paragraph" w:styleId="IntenseQuote">
    <w:name w:val="Intense Quote"/>
    <w:basedOn w:val="Normal"/>
    <w:next w:val="Normal"/>
    <w:link w:val="IntenseQuoteChar"/>
    <w:uiPriority w:val="30"/>
    <w:qFormat/>
    <w:rsid w:val="00ED16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1646"/>
    <w:rPr>
      <w:i/>
      <w:iCs/>
      <w:color w:val="0F4761" w:themeColor="accent1" w:themeShade="BF"/>
    </w:rPr>
  </w:style>
  <w:style w:type="character" w:styleId="IntenseReference">
    <w:name w:val="Intense Reference"/>
    <w:basedOn w:val="DefaultParagraphFont"/>
    <w:uiPriority w:val="32"/>
    <w:qFormat/>
    <w:rsid w:val="00ED16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1169</Words>
  <Characters>6666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POWELL</dc:creator>
  <cp:keywords/>
  <dc:description/>
  <cp:lastModifiedBy>Jo POWELL</cp:lastModifiedBy>
  <cp:revision>2</cp:revision>
  <dcterms:created xsi:type="dcterms:W3CDTF">2025-07-17T06:18:00Z</dcterms:created>
  <dcterms:modified xsi:type="dcterms:W3CDTF">2025-07-17T06:53:00Z</dcterms:modified>
</cp:coreProperties>
</file>